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BE0E1" w14:textId="530D31FD" w:rsidR="00B41946" w:rsidRDefault="00B41946">
      <w:r>
        <w:rPr>
          <w:noProof/>
        </w:rPr>
        <w:drawing>
          <wp:inline distT="0" distB="0" distL="0" distR="0" wp14:anchorId="11597EA9" wp14:editId="315CDA49">
            <wp:extent cx="2127250" cy="1022350"/>
            <wp:effectExtent l="0" t="0" r="6350" b="6350"/>
            <wp:docPr id="80" name="Picture 80" descr="A picture containing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15146" w14:textId="77777777" w:rsidR="002D7C88" w:rsidRDefault="00B63DE4" w:rsidP="00B41946">
      <w:pPr>
        <w:spacing w:after="0"/>
        <w:jc w:val="center"/>
        <w:rPr>
          <w:b/>
          <w:bCs/>
          <w:sz w:val="28"/>
          <w:szCs w:val="28"/>
        </w:rPr>
      </w:pPr>
      <w:r w:rsidRPr="00B63DE4">
        <w:rPr>
          <w:b/>
          <w:bCs/>
          <w:sz w:val="28"/>
          <w:szCs w:val="28"/>
        </w:rPr>
        <w:t xml:space="preserve">SURAT PERNYATAAN </w:t>
      </w:r>
    </w:p>
    <w:p w14:paraId="7BBDFA69" w14:textId="77777777" w:rsidR="002D7C88" w:rsidRDefault="00B63DE4" w:rsidP="00B41946">
      <w:pPr>
        <w:spacing w:after="0"/>
        <w:jc w:val="center"/>
        <w:rPr>
          <w:b/>
          <w:bCs/>
          <w:sz w:val="28"/>
          <w:szCs w:val="28"/>
        </w:rPr>
      </w:pPr>
      <w:r w:rsidRPr="00B63DE4">
        <w:rPr>
          <w:b/>
          <w:bCs/>
          <w:sz w:val="28"/>
          <w:szCs w:val="28"/>
        </w:rPr>
        <w:t xml:space="preserve">KESEDIAAN DAN KOMITMEN ORANG TUA/WALI </w:t>
      </w:r>
    </w:p>
    <w:p w14:paraId="03408B64" w14:textId="62E4F13C" w:rsidR="00B41946" w:rsidRPr="00B41946" w:rsidRDefault="0013099A" w:rsidP="00B4194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SERTA</w:t>
      </w:r>
      <w:r w:rsidR="00B63DE4" w:rsidRPr="00B63DE4">
        <w:rPr>
          <w:b/>
          <w:bCs/>
          <w:sz w:val="28"/>
          <w:szCs w:val="28"/>
        </w:rPr>
        <w:t xml:space="preserve"> CALON MAHASISWA ITPLN</w:t>
      </w:r>
    </w:p>
    <w:p w14:paraId="4678EDD8" w14:textId="37659354" w:rsidR="00B41946" w:rsidRPr="0015755A" w:rsidRDefault="00B41946" w:rsidP="00B41946">
      <w:pPr>
        <w:spacing w:after="0"/>
        <w:jc w:val="center"/>
        <w:rPr>
          <w:rFonts w:ascii="Calibri" w:hAnsi="Calibri" w:cs="Calibri"/>
        </w:rPr>
      </w:pPr>
      <w:r w:rsidRPr="00B41946">
        <w:rPr>
          <w:b/>
          <w:bCs/>
          <w:sz w:val="24"/>
          <w:szCs w:val="24"/>
        </w:rPr>
        <w:t>TA. 20</w:t>
      </w:r>
      <w:r w:rsidR="00794352">
        <w:rPr>
          <w:b/>
          <w:bCs/>
          <w:sz w:val="24"/>
          <w:szCs w:val="24"/>
        </w:rPr>
        <w:t>26</w:t>
      </w:r>
      <w:r w:rsidRPr="00B41946">
        <w:rPr>
          <w:b/>
          <w:bCs/>
          <w:sz w:val="24"/>
          <w:szCs w:val="24"/>
        </w:rPr>
        <w:t>/202</w:t>
      </w:r>
      <w:r w:rsidR="00794352">
        <w:rPr>
          <w:b/>
          <w:bCs/>
          <w:sz w:val="24"/>
          <w:szCs w:val="24"/>
        </w:rPr>
        <w:t>7</w:t>
      </w:r>
      <w:r w:rsidRPr="00B41946">
        <w:br/>
      </w:r>
    </w:p>
    <w:p w14:paraId="7A96CC69" w14:textId="77777777" w:rsidR="00B41946" w:rsidRPr="000E7717" w:rsidRDefault="00B41946" w:rsidP="00B41946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28493F8D" w14:textId="77777777" w:rsidR="00B41946" w:rsidRPr="000E7717" w:rsidRDefault="00B41946" w:rsidP="00B41946">
      <w:pPr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>Yang bertanda tangan di bawah ini:</w:t>
      </w:r>
    </w:p>
    <w:p w14:paraId="61CFA048" w14:textId="77777777" w:rsidR="00794352" w:rsidRPr="000E7717" w:rsidRDefault="00B41946" w:rsidP="00794352">
      <w:pPr>
        <w:tabs>
          <w:tab w:val="left" w:pos="2410"/>
          <w:tab w:val="left" w:pos="2694"/>
        </w:tabs>
        <w:spacing w:line="360" w:lineRule="auto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b/>
          <w:bCs/>
          <w:sz w:val="24"/>
          <w:szCs w:val="24"/>
        </w:rPr>
        <w:t>A. Data Calon Mahasiswa</w:t>
      </w:r>
      <w:r w:rsidRPr="000E7717">
        <w:rPr>
          <w:rFonts w:ascii="Calibri" w:hAnsi="Calibri" w:cs="Calibri"/>
          <w:sz w:val="24"/>
          <w:szCs w:val="24"/>
        </w:rPr>
        <w:br/>
        <w:t>Nama</w:t>
      </w:r>
      <w:r w:rsidRPr="000E7717">
        <w:rPr>
          <w:rFonts w:ascii="Calibri" w:hAnsi="Calibri" w:cs="Calibri"/>
          <w:sz w:val="24"/>
          <w:szCs w:val="24"/>
        </w:rPr>
        <w:tab/>
        <w:t>:</w:t>
      </w:r>
      <w:r w:rsidRPr="000E7717">
        <w:rPr>
          <w:rFonts w:ascii="Calibri" w:hAnsi="Calibri" w:cs="Calibri"/>
          <w:sz w:val="24"/>
          <w:szCs w:val="24"/>
        </w:rPr>
        <w:tab/>
        <w:t>……………………………………………..…………......................................</w:t>
      </w:r>
      <w:r w:rsidRPr="000E7717">
        <w:rPr>
          <w:rFonts w:ascii="Calibri" w:hAnsi="Calibri" w:cs="Calibri"/>
          <w:sz w:val="24"/>
          <w:szCs w:val="24"/>
        </w:rPr>
        <w:br/>
        <w:t>N</w:t>
      </w:r>
      <w:r w:rsidR="000D39DE" w:rsidRPr="000E7717">
        <w:rPr>
          <w:rFonts w:ascii="Calibri" w:hAnsi="Calibri" w:cs="Calibri"/>
          <w:sz w:val="24"/>
          <w:szCs w:val="24"/>
        </w:rPr>
        <w:t>o.Registrasi</w:t>
      </w:r>
      <w:r w:rsidRPr="000E7717">
        <w:rPr>
          <w:rFonts w:ascii="Calibri" w:hAnsi="Calibri" w:cs="Calibri"/>
          <w:sz w:val="24"/>
          <w:szCs w:val="24"/>
        </w:rPr>
        <w:tab/>
        <w:t>:</w:t>
      </w:r>
      <w:r w:rsidRPr="000E7717">
        <w:rPr>
          <w:rFonts w:ascii="Calibri" w:hAnsi="Calibri" w:cs="Calibri"/>
          <w:sz w:val="24"/>
          <w:szCs w:val="24"/>
        </w:rPr>
        <w:tab/>
        <w:t>…………………………………………......................................................</w:t>
      </w:r>
      <w:r w:rsidRPr="000E7717">
        <w:rPr>
          <w:rFonts w:ascii="Calibri" w:hAnsi="Calibri" w:cs="Calibri"/>
          <w:sz w:val="24"/>
          <w:szCs w:val="24"/>
        </w:rPr>
        <w:br/>
        <w:t xml:space="preserve">Tempat/Tanggal Lahir </w:t>
      </w:r>
      <w:r w:rsidRPr="000E7717">
        <w:rPr>
          <w:rFonts w:ascii="Calibri" w:hAnsi="Calibri" w:cs="Calibri"/>
          <w:sz w:val="24"/>
          <w:szCs w:val="24"/>
        </w:rPr>
        <w:tab/>
        <w:t>:</w:t>
      </w:r>
      <w:r w:rsidRPr="000E7717">
        <w:rPr>
          <w:rFonts w:ascii="Calibri" w:hAnsi="Calibri" w:cs="Calibri"/>
          <w:sz w:val="24"/>
          <w:szCs w:val="24"/>
        </w:rPr>
        <w:tab/>
        <w:t>…………………………………………......................................................</w:t>
      </w:r>
      <w:r w:rsidRPr="000E7717">
        <w:rPr>
          <w:rFonts w:ascii="Calibri" w:hAnsi="Calibri" w:cs="Calibri"/>
          <w:sz w:val="24"/>
          <w:szCs w:val="24"/>
        </w:rPr>
        <w:br/>
        <w:t xml:space="preserve">Program Studi </w:t>
      </w:r>
      <w:r w:rsidRPr="000E7717">
        <w:rPr>
          <w:rFonts w:ascii="Calibri" w:hAnsi="Calibri" w:cs="Calibri"/>
          <w:sz w:val="24"/>
          <w:szCs w:val="24"/>
        </w:rPr>
        <w:tab/>
        <w:t>:</w:t>
      </w:r>
      <w:r w:rsidRPr="000E7717">
        <w:rPr>
          <w:rFonts w:ascii="Calibri" w:hAnsi="Calibri" w:cs="Calibri"/>
          <w:sz w:val="24"/>
          <w:szCs w:val="24"/>
        </w:rPr>
        <w:tab/>
        <w:t>…………………………………………......................................................</w:t>
      </w:r>
    </w:p>
    <w:p w14:paraId="1D17D406" w14:textId="0DA1F167" w:rsidR="00B41946" w:rsidRPr="000E7717" w:rsidRDefault="00794352" w:rsidP="00794352">
      <w:pPr>
        <w:tabs>
          <w:tab w:val="left" w:pos="2410"/>
          <w:tab w:val="left" w:pos="2694"/>
        </w:tabs>
        <w:spacing w:line="360" w:lineRule="auto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>No.Hp yang aktif</w:t>
      </w:r>
      <w:r w:rsidRPr="000E7717">
        <w:rPr>
          <w:rFonts w:ascii="Calibri" w:hAnsi="Calibri" w:cs="Calibri"/>
          <w:sz w:val="24"/>
          <w:szCs w:val="24"/>
        </w:rPr>
        <w:tab/>
        <w:t>:</w:t>
      </w:r>
      <w:r w:rsidRPr="000E7717">
        <w:rPr>
          <w:rFonts w:ascii="Calibri" w:hAnsi="Calibri" w:cs="Calibri"/>
          <w:sz w:val="24"/>
          <w:szCs w:val="24"/>
        </w:rPr>
        <w:tab/>
        <w:t>……………………………………………………………………………………………</w:t>
      </w:r>
      <w:r w:rsidR="00B41946" w:rsidRPr="000E7717">
        <w:rPr>
          <w:rFonts w:ascii="Calibri" w:hAnsi="Calibri" w:cs="Calibri"/>
          <w:sz w:val="24"/>
          <w:szCs w:val="24"/>
        </w:rPr>
        <w:br/>
        <w:t xml:space="preserve">Alamat </w:t>
      </w:r>
      <w:r w:rsidR="00B41946" w:rsidRPr="000E7717">
        <w:rPr>
          <w:rFonts w:ascii="Calibri" w:hAnsi="Calibri" w:cs="Calibri"/>
          <w:sz w:val="24"/>
          <w:szCs w:val="24"/>
        </w:rPr>
        <w:tab/>
        <w:t>:</w:t>
      </w:r>
      <w:r w:rsidR="00B41946" w:rsidRPr="000E7717">
        <w:rPr>
          <w:rFonts w:ascii="Calibri" w:hAnsi="Calibri" w:cs="Calibri"/>
          <w:sz w:val="24"/>
          <w:szCs w:val="24"/>
        </w:rPr>
        <w:tab/>
        <w:t>…………………………………………......................................................</w:t>
      </w:r>
    </w:p>
    <w:p w14:paraId="693BC0AC" w14:textId="01AFDE95" w:rsidR="00B41946" w:rsidRPr="000E7717" w:rsidRDefault="00B41946" w:rsidP="00B41946">
      <w:pPr>
        <w:tabs>
          <w:tab w:val="left" w:pos="2410"/>
          <w:tab w:val="left" w:pos="269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ab/>
      </w:r>
      <w:r w:rsidRPr="000E7717">
        <w:rPr>
          <w:rFonts w:ascii="Calibri" w:hAnsi="Calibri" w:cs="Calibri"/>
          <w:sz w:val="24"/>
          <w:szCs w:val="24"/>
        </w:rPr>
        <w:tab/>
        <w:t>…………………………………………......................................................</w:t>
      </w:r>
      <w:r w:rsidRPr="000E7717">
        <w:rPr>
          <w:rFonts w:ascii="Calibri" w:hAnsi="Calibri" w:cs="Calibri"/>
          <w:sz w:val="24"/>
          <w:szCs w:val="24"/>
        </w:rPr>
        <w:tab/>
      </w:r>
    </w:p>
    <w:p w14:paraId="62C2B9E9" w14:textId="77777777" w:rsidR="000D39DE" w:rsidRPr="000E7717" w:rsidRDefault="00B41946" w:rsidP="00B41946">
      <w:pPr>
        <w:rPr>
          <w:rFonts w:ascii="Calibri" w:hAnsi="Calibri" w:cs="Calibri"/>
          <w:b/>
          <w:bCs/>
          <w:sz w:val="24"/>
          <w:szCs w:val="24"/>
        </w:rPr>
      </w:pPr>
      <w:r w:rsidRPr="000E7717">
        <w:rPr>
          <w:rFonts w:ascii="Calibri" w:hAnsi="Calibri" w:cs="Calibri"/>
          <w:b/>
          <w:bCs/>
          <w:sz w:val="24"/>
          <w:szCs w:val="24"/>
        </w:rPr>
        <w:t>B. Data Orang Tua/Wali</w:t>
      </w:r>
    </w:p>
    <w:p w14:paraId="2F4A3F30" w14:textId="1CE2371A" w:rsidR="000D39DE" w:rsidRPr="000E7717" w:rsidRDefault="000D39DE" w:rsidP="000D39DE">
      <w:pPr>
        <w:tabs>
          <w:tab w:val="left" w:pos="2410"/>
          <w:tab w:val="left" w:pos="2694"/>
        </w:tabs>
        <w:spacing w:line="360" w:lineRule="auto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>Nama</w:t>
      </w:r>
      <w:r w:rsidRPr="000E7717">
        <w:rPr>
          <w:rFonts w:ascii="Calibri" w:hAnsi="Calibri" w:cs="Calibri"/>
          <w:sz w:val="24"/>
          <w:szCs w:val="24"/>
        </w:rPr>
        <w:tab/>
        <w:t>:</w:t>
      </w:r>
      <w:r w:rsidRPr="000E7717">
        <w:rPr>
          <w:rFonts w:ascii="Calibri" w:hAnsi="Calibri" w:cs="Calibri"/>
          <w:sz w:val="24"/>
          <w:szCs w:val="24"/>
        </w:rPr>
        <w:tab/>
        <w:t>……………………………………………..…………......................................</w:t>
      </w:r>
      <w:r w:rsidRPr="000E7717">
        <w:rPr>
          <w:rFonts w:ascii="Calibri" w:hAnsi="Calibri" w:cs="Calibri"/>
          <w:sz w:val="24"/>
          <w:szCs w:val="24"/>
        </w:rPr>
        <w:br/>
        <w:t>Pekerjaan</w:t>
      </w:r>
      <w:r w:rsidRPr="000E7717">
        <w:rPr>
          <w:rFonts w:ascii="Calibri" w:hAnsi="Calibri" w:cs="Calibri"/>
          <w:sz w:val="24"/>
          <w:szCs w:val="24"/>
        </w:rPr>
        <w:tab/>
        <w:t>:</w:t>
      </w:r>
      <w:r w:rsidRPr="000E7717">
        <w:rPr>
          <w:rFonts w:ascii="Calibri" w:hAnsi="Calibri" w:cs="Calibri"/>
          <w:sz w:val="24"/>
          <w:szCs w:val="24"/>
        </w:rPr>
        <w:tab/>
        <w:t>…………………………………………......................................................</w:t>
      </w:r>
      <w:r w:rsidRPr="000E7717">
        <w:rPr>
          <w:rFonts w:ascii="Calibri" w:hAnsi="Calibri" w:cs="Calibri"/>
          <w:sz w:val="24"/>
          <w:szCs w:val="24"/>
        </w:rPr>
        <w:br/>
        <w:t xml:space="preserve">No. HP </w:t>
      </w:r>
      <w:r w:rsidR="007D3004" w:rsidRPr="000E7717">
        <w:rPr>
          <w:rFonts w:ascii="Calibri" w:hAnsi="Calibri" w:cs="Calibri"/>
          <w:sz w:val="24"/>
          <w:szCs w:val="24"/>
        </w:rPr>
        <w:t>yang aktif</w:t>
      </w:r>
      <w:r w:rsidRPr="000E7717">
        <w:rPr>
          <w:rFonts w:ascii="Calibri" w:hAnsi="Calibri" w:cs="Calibri"/>
          <w:sz w:val="24"/>
          <w:szCs w:val="24"/>
        </w:rPr>
        <w:tab/>
        <w:t>:</w:t>
      </w:r>
      <w:r w:rsidRPr="000E7717">
        <w:rPr>
          <w:rFonts w:ascii="Calibri" w:hAnsi="Calibri" w:cs="Calibri"/>
          <w:sz w:val="24"/>
          <w:szCs w:val="24"/>
        </w:rPr>
        <w:tab/>
        <w:t>…………………………………………......................................................</w:t>
      </w:r>
      <w:r w:rsidRPr="000E7717">
        <w:rPr>
          <w:rFonts w:ascii="Calibri" w:hAnsi="Calibri" w:cs="Calibri"/>
          <w:sz w:val="24"/>
          <w:szCs w:val="24"/>
        </w:rPr>
        <w:br/>
        <w:t xml:space="preserve">Alamat </w:t>
      </w:r>
      <w:r w:rsidRPr="000E7717">
        <w:rPr>
          <w:rFonts w:ascii="Calibri" w:hAnsi="Calibri" w:cs="Calibri"/>
          <w:sz w:val="24"/>
          <w:szCs w:val="24"/>
        </w:rPr>
        <w:tab/>
        <w:t>:</w:t>
      </w:r>
      <w:r w:rsidRPr="000E7717">
        <w:rPr>
          <w:rFonts w:ascii="Calibri" w:hAnsi="Calibri" w:cs="Calibri"/>
          <w:sz w:val="24"/>
          <w:szCs w:val="24"/>
        </w:rPr>
        <w:tab/>
        <w:t>…………………………………………......................................................</w:t>
      </w:r>
    </w:p>
    <w:p w14:paraId="4E66E7FB" w14:textId="77777777" w:rsidR="000D39DE" w:rsidRPr="000E7717" w:rsidRDefault="000D39DE" w:rsidP="000D39DE">
      <w:pPr>
        <w:tabs>
          <w:tab w:val="left" w:pos="2410"/>
          <w:tab w:val="left" w:pos="269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ab/>
      </w:r>
      <w:r w:rsidRPr="000E7717">
        <w:rPr>
          <w:rFonts w:ascii="Calibri" w:hAnsi="Calibri" w:cs="Calibri"/>
          <w:sz w:val="24"/>
          <w:szCs w:val="24"/>
        </w:rPr>
        <w:tab/>
        <w:t>…………………………………………......................................................</w:t>
      </w:r>
    </w:p>
    <w:p w14:paraId="366AD935" w14:textId="17E4C475" w:rsidR="000D39DE" w:rsidRPr="000E7717" w:rsidRDefault="000D39DE" w:rsidP="000D39DE">
      <w:pPr>
        <w:tabs>
          <w:tab w:val="left" w:pos="2410"/>
          <w:tab w:val="left" w:pos="269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ab/>
      </w:r>
      <w:r w:rsidRPr="000E7717">
        <w:rPr>
          <w:rFonts w:ascii="Calibri" w:hAnsi="Calibri" w:cs="Calibri"/>
          <w:sz w:val="24"/>
          <w:szCs w:val="24"/>
        </w:rPr>
        <w:tab/>
        <w:t>…………………………………………......................................................</w:t>
      </w:r>
    </w:p>
    <w:p w14:paraId="11984A17" w14:textId="77777777" w:rsidR="00B41946" w:rsidRPr="000E7717" w:rsidRDefault="00B41946" w:rsidP="00B41946">
      <w:pPr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>Dengan ini menyatakan hal-hal sebagai berikut:</w:t>
      </w:r>
    </w:p>
    <w:p w14:paraId="608430A2" w14:textId="77777777" w:rsidR="000D39DE" w:rsidRPr="000E7717" w:rsidRDefault="00B41946" w:rsidP="000D39DE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b/>
          <w:bCs/>
          <w:sz w:val="24"/>
          <w:szCs w:val="24"/>
        </w:rPr>
        <w:t>Kebenaran Data</w:t>
      </w:r>
    </w:p>
    <w:p w14:paraId="3653BFD4" w14:textId="02E62B06" w:rsidR="000D39DE" w:rsidRPr="000E7717" w:rsidRDefault="00B41946" w:rsidP="00794352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 xml:space="preserve">Bahwa seluruh data dan dokumen yang telah kami isi dan </w:t>
      </w:r>
      <w:r w:rsidR="000D39DE" w:rsidRPr="000E7717">
        <w:rPr>
          <w:rFonts w:ascii="Calibri" w:hAnsi="Calibri" w:cs="Calibri"/>
          <w:sz w:val="24"/>
          <w:szCs w:val="24"/>
        </w:rPr>
        <w:t>upload</w:t>
      </w:r>
      <w:r w:rsidRPr="000E7717">
        <w:rPr>
          <w:rFonts w:ascii="Calibri" w:hAnsi="Calibri" w:cs="Calibri"/>
          <w:sz w:val="24"/>
          <w:szCs w:val="24"/>
        </w:rPr>
        <w:t xml:space="preserve"> dalam proses pendaftaran Mahasiswa Baru Institut Teknologi PLN Tahun Akademik 202</w:t>
      </w:r>
      <w:r w:rsidR="000D39DE" w:rsidRPr="000E7717">
        <w:rPr>
          <w:rFonts w:ascii="Calibri" w:hAnsi="Calibri" w:cs="Calibri"/>
          <w:sz w:val="24"/>
          <w:szCs w:val="24"/>
        </w:rPr>
        <w:t>6</w:t>
      </w:r>
      <w:r w:rsidRPr="000E7717">
        <w:rPr>
          <w:rFonts w:ascii="Calibri" w:hAnsi="Calibri" w:cs="Calibri"/>
          <w:sz w:val="24"/>
          <w:szCs w:val="24"/>
        </w:rPr>
        <w:t>/202</w:t>
      </w:r>
      <w:r w:rsidR="000D39DE" w:rsidRPr="000E7717">
        <w:rPr>
          <w:rFonts w:ascii="Calibri" w:hAnsi="Calibri" w:cs="Calibri"/>
          <w:sz w:val="24"/>
          <w:szCs w:val="24"/>
        </w:rPr>
        <w:t>7</w:t>
      </w:r>
      <w:r w:rsidRPr="000E7717">
        <w:rPr>
          <w:rFonts w:ascii="Calibri" w:hAnsi="Calibri" w:cs="Calibri"/>
          <w:sz w:val="24"/>
          <w:szCs w:val="24"/>
        </w:rPr>
        <w:t xml:space="preserve"> adalah </w:t>
      </w:r>
      <w:r w:rsidRPr="000E7717">
        <w:rPr>
          <w:rFonts w:ascii="Calibri" w:hAnsi="Calibri" w:cs="Calibri"/>
          <w:b/>
          <w:bCs/>
          <w:sz w:val="24"/>
          <w:szCs w:val="24"/>
        </w:rPr>
        <w:t>benar dan dapat dipertanggungjawabkan.</w:t>
      </w:r>
      <w:r w:rsidR="000D39DE" w:rsidRPr="000E7717">
        <w:rPr>
          <w:rFonts w:ascii="Calibri" w:hAnsi="Calibri" w:cs="Calibri"/>
          <w:sz w:val="24"/>
          <w:szCs w:val="24"/>
        </w:rPr>
        <w:t xml:space="preserve"> </w:t>
      </w:r>
      <w:r w:rsidRPr="000E7717">
        <w:rPr>
          <w:rFonts w:ascii="Calibri" w:hAnsi="Calibri" w:cs="Calibri"/>
          <w:sz w:val="24"/>
          <w:szCs w:val="24"/>
        </w:rPr>
        <w:t xml:space="preserve">Apabila di kemudian hari </w:t>
      </w:r>
      <w:r w:rsidRPr="000E7717">
        <w:rPr>
          <w:rFonts w:ascii="Calibri" w:hAnsi="Calibri" w:cs="Calibri"/>
          <w:sz w:val="24"/>
          <w:szCs w:val="24"/>
        </w:rPr>
        <w:lastRenderedPageBreak/>
        <w:t>ditemukan ketidaksesuaian, kami bersedia menerima sanksi sesuai ketentuan yang berlaku di ITPLN.</w:t>
      </w:r>
    </w:p>
    <w:p w14:paraId="4CF84E50" w14:textId="0DD92375" w:rsidR="00B41946" w:rsidRPr="000E7717" w:rsidRDefault="00B41946" w:rsidP="00794352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b/>
          <w:bCs/>
          <w:sz w:val="24"/>
          <w:szCs w:val="24"/>
        </w:rPr>
        <w:t>Kewajiban Pembayaran Biaya Kuliah</w:t>
      </w:r>
      <w:r w:rsidRPr="000E7717">
        <w:rPr>
          <w:rFonts w:ascii="Calibri" w:hAnsi="Calibri" w:cs="Calibri"/>
          <w:sz w:val="24"/>
          <w:szCs w:val="24"/>
        </w:rPr>
        <w:br/>
        <w:t xml:space="preserve">Kami bersedia </w:t>
      </w:r>
      <w:r w:rsidRPr="000E7717">
        <w:rPr>
          <w:rFonts w:ascii="Calibri" w:hAnsi="Calibri" w:cs="Calibri"/>
          <w:b/>
          <w:bCs/>
          <w:sz w:val="24"/>
          <w:szCs w:val="24"/>
        </w:rPr>
        <w:t>membayar seluruh biaya pendidikan (Uang Pangkal, BP3, dan UKT)</w:t>
      </w:r>
      <w:r w:rsidRPr="000E7717">
        <w:rPr>
          <w:rFonts w:ascii="Calibri" w:hAnsi="Calibri" w:cs="Calibri"/>
          <w:sz w:val="24"/>
          <w:szCs w:val="24"/>
        </w:rPr>
        <w:t xml:space="preserve"> sesuai ketentuan yang ditetapkan oleh Institut Teknologi PLN, </w:t>
      </w:r>
      <w:r w:rsidRPr="000E7717">
        <w:rPr>
          <w:rFonts w:ascii="Calibri" w:hAnsi="Calibri" w:cs="Calibri"/>
          <w:b/>
          <w:bCs/>
          <w:sz w:val="24"/>
          <w:szCs w:val="24"/>
        </w:rPr>
        <w:t>tepat waktu dan sesuai jadwal pembayaran</w:t>
      </w:r>
      <w:r w:rsidRPr="000E7717">
        <w:rPr>
          <w:rFonts w:ascii="Calibri" w:hAnsi="Calibri" w:cs="Calibri"/>
          <w:sz w:val="24"/>
          <w:szCs w:val="24"/>
        </w:rPr>
        <w:t xml:space="preserve"> yang telah ditentukan.</w:t>
      </w:r>
    </w:p>
    <w:p w14:paraId="432268FF" w14:textId="77777777" w:rsidR="0056456F" w:rsidRPr="000E7717" w:rsidRDefault="00B41946" w:rsidP="0056456F">
      <w:pPr>
        <w:numPr>
          <w:ilvl w:val="0"/>
          <w:numId w:val="1"/>
        </w:numPr>
        <w:tabs>
          <w:tab w:val="clear" w:pos="720"/>
        </w:tabs>
        <w:spacing w:line="240" w:lineRule="auto"/>
        <w:ind w:left="709" w:hanging="436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b/>
          <w:bCs/>
          <w:sz w:val="24"/>
          <w:szCs w:val="24"/>
        </w:rPr>
        <w:t>Ketentuan Pengunduran Diri dan Pengembalian Dana</w:t>
      </w:r>
    </w:p>
    <w:p w14:paraId="62091BA0" w14:textId="77777777" w:rsidR="00D14839" w:rsidRPr="000E7717" w:rsidRDefault="0056456F" w:rsidP="00D14839">
      <w:pPr>
        <w:pStyle w:val="ListParagraph"/>
        <w:numPr>
          <w:ilvl w:val="2"/>
          <w:numId w:val="1"/>
        </w:numPr>
        <w:spacing w:line="24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 xml:space="preserve">Kami </w:t>
      </w:r>
      <w:r w:rsidRPr="000E7717">
        <w:rPr>
          <w:rFonts w:ascii="Calibri" w:hAnsi="Calibri" w:cs="Calibri"/>
          <w:b/>
          <w:bCs/>
          <w:sz w:val="24"/>
          <w:szCs w:val="24"/>
        </w:rPr>
        <w:t>tidak akan mengundurkan diri</w:t>
      </w:r>
      <w:r w:rsidRPr="000E7717">
        <w:rPr>
          <w:rFonts w:ascii="Calibri" w:hAnsi="Calibri" w:cs="Calibri"/>
          <w:sz w:val="24"/>
          <w:szCs w:val="24"/>
        </w:rPr>
        <w:t xml:space="preserve"> setelah dinyatakan diterima sebagai mahasiswa     ITPLN </w:t>
      </w:r>
    </w:p>
    <w:p w14:paraId="6CE1445A" w14:textId="4D5B52A6" w:rsidR="00B41946" w:rsidRPr="000E7717" w:rsidRDefault="00B41946" w:rsidP="00D14839">
      <w:pPr>
        <w:pStyle w:val="ListParagraph"/>
        <w:numPr>
          <w:ilvl w:val="2"/>
          <w:numId w:val="1"/>
        </w:numPr>
        <w:spacing w:line="24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 xml:space="preserve">Apabila tetap mengundurkan diri, maka </w:t>
      </w:r>
      <w:r w:rsidRPr="000E7717">
        <w:rPr>
          <w:rFonts w:ascii="Calibri" w:hAnsi="Calibri" w:cs="Calibri"/>
          <w:b/>
          <w:bCs/>
          <w:sz w:val="24"/>
          <w:szCs w:val="24"/>
        </w:rPr>
        <w:t>tidak akan menuntut pengembalian dana</w:t>
      </w:r>
      <w:r w:rsidRPr="000E7717">
        <w:rPr>
          <w:rFonts w:ascii="Calibri" w:hAnsi="Calibri" w:cs="Calibri"/>
          <w:sz w:val="24"/>
          <w:szCs w:val="24"/>
        </w:rPr>
        <w:t xml:space="preserve"> di luar ketentuan yang berlaku</w:t>
      </w:r>
      <w:r w:rsidR="00A74C33" w:rsidRPr="000E7717">
        <w:rPr>
          <w:rFonts w:ascii="Calibri" w:hAnsi="Calibri" w:cs="Calibri"/>
          <w:sz w:val="24"/>
          <w:szCs w:val="24"/>
        </w:rPr>
        <w:t xml:space="preserve"> di ITPLN </w:t>
      </w:r>
      <w:r w:rsidRPr="000E7717">
        <w:rPr>
          <w:rFonts w:ascii="Calibri" w:hAnsi="Calibri" w:cs="Calibri"/>
          <w:sz w:val="24"/>
          <w:szCs w:val="24"/>
        </w:rPr>
        <w:t xml:space="preserve"> yaitu</w:t>
      </w:r>
      <w:r w:rsidR="00A74C33" w:rsidRPr="000E7717">
        <w:rPr>
          <w:rFonts w:ascii="Calibri" w:hAnsi="Calibri" w:cs="Calibri"/>
          <w:sz w:val="24"/>
          <w:szCs w:val="24"/>
        </w:rPr>
        <w:t xml:space="preserve"> </w:t>
      </w:r>
      <w:r w:rsidRPr="000E7717">
        <w:rPr>
          <w:rFonts w:ascii="Calibri" w:hAnsi="Calibri" w:cs="Calibri"/>
          <w:sz w:val="24"/>
          <w:szCs w:val="24"/>
        </w:rPr>
        <w:t>:</w:t>
      </w:r>
    </w:p>
    <w:p w14:paraId="1908231D" w14:textId="76AA8CA4" w:rsidR="00B41946" w:rsidRPr="000E7717" w:rsidRDefault="00B41946" w:rsidP="00E72B9C">
      <w:pPr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 xml:space="preserve">Pengembalian dana </w:t>
      </w:r>
      <w:r w:rsidRPr="000E7717">
        <w:rPr>
          <w:rFonts w:ascii="Calibri" w:hAnsi="Calibri" w:cs="Calibri"/>
          <w:b/>
          <w:bCs/>
          <w:sz w:val="24"/>
          <w:szCs w:val="24"/>
        </w:rPr>
        <w:t>hanya diberikan kepada calon mahasiswa</w:t>
      </w:r>
      <w:r w:rsidR="00972260" w:rsidRPr="000E7717">
        <w:rPr>
          <w:rFonts w:ascii="Calibri" w:hAnsi="Calibri" w:cs="Calibri"/>
          <w:b/>
          <w:bCs/>
          <w:sz w:val="24"/>
          <w:szCs w:val="24"/>
        </w:rPr>
        <w:t>/i</w:t>
      </w:r>
      <w:r w:rsidRPr="000E7717">
        <w:rPr>
          <w:rFonts w:ascii="Calibri" w:hAnsi="Calibri" w:cs="Calibri"/>
          <w:b/>
          <w:bCs/>
          <w:sz w:val="24"/>
          <w:szCs w:val="24"/>
        </w:rPr>
        <w:t xml:space="preserve"> yang diterima melalui jalur SNBP/SNBT atau Ikatan Dinas</w:t>
      </w:r>
      <w:r w:rsidRPr="000E7717">
        <w:rPr>
          <w:rFonts w:ascii="Calibri" w:hAnsi="Calibri" w:cs="Calibri"/>
          <w:sz w:val="24"/>
          <w:szCs w:val="24"/>
        </w:rPr>
        <w:t xml:space="preserve"> dan </w:t>
      </w:r>
      <w:r w:rsidRPr="000E7717">
        <w:rPr>
          <w:rFonts w:ascii="Calibri" w:hAnsi="Calibri" w:cs="Calibri"/>
          <w:b/>
          <w:bCs/>
          <w:sz w:val="24"/>
          <w:szCs w:val="24"/>
        </w:rPr>
        <w:t>bukan jalur Mandiri</w:t>
      </w:r>
      <w:r w:rsidRPr="000E7717">
        <w:rPr>
          <w:rFonts w:ascii="Calibri" w:hAnsi="Calibri" w:cs="Calibri"/>
          <w:sz w:val="24"/>
          <w:szCs w:val="24"/>
        </w:rPr>
        <w:t>.</w:t>
      </w:r>
      <w:r w:rsidR="00E72B9C" w:rsidRPr="000E7717">
        <w:rPr>
          <w:rFonts w:ascii="Calibri" w:hAnsi="Calibri" w:cs="Calibri"/>
          <w:sz w:val="24"/>
          <w:szCs w:val="24"/>
        </w:rPr>
        <w:t xml:space="preserve"> Selain dari alasan </w:t>
      </w:r>
      <w:r w:rsidR="00972260" w:rsidRPr="000E7717">
        <w:rPr>
          <w:rFonts w:ascii="Calibri" w:hAnsi="Calibri" w:cs="Calibri"/>
          <w:sz w:val="24"/>
          <w:szCs w:val="24"/>
        </w:rPr>
        <w:t>yang disebutkan diatas,</w:t>
      </w:r>
      <w:r w:rsidR="00E72B9C" w:rsidRPr="000E7717">
        <w:rPr>
          <w:rFonts w:ascii="Calibri" w:hAnsi="Calibri" w:cs="Calibri"/>
          <w:sz w:val="24"/>
          <w:szCs w:val="24"/>
        </w:rPr>
        <w:t xml:space="preserve"> dana yang telah disetorkan tidak dapat dikembalikan dengan alasan apapun.</w:t>
      </w:r>
    </w:p>
    <w:p w14:paraId="3E53F436" w14:textId="75988A3B" w:rsidR="005D7930" w:rsidRPr="000E7717" w:rsidRDefault="006A671E" w:rsidP="005D7930">
      <w:pPr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 xml:space="preserve">Komponen biaya yang dapat dikembalikan adalah : </w:t>
      </w:r>
      <w:r w:rsidRPr="000E7717">
        <w:rPr>
          <w:rFonts w:ascii="Calibri" w:hAnsi="Calibri" w:cs="Calibri"/>
          <w:b/>
          <w:bCs/>
          <w:sz w:val="24"/>
          <w:szCs w:val="24"/>
        </w:rPr>
        <w:t>UP 50%, BP3 100%, dan UKT 100%.</w:t>
      </w:r>
      <w:r w:rsidR="005D7930" w:rsidRPr="000E7717">
        <w:rPr>
          <w:rFonts w:ascii="Calibri" w:hAnsi="Calibri" w:cs="Calibri"/>
          <w:b/>
          <w:bCs/>
          <w:sz w:val="24"/>
          <w:szCs w:val="24"/>
        </w:rPr>
        <w:t xml:space="preserve"> Untuk lulus jalur SNBP/SNBT</w:t>
      </w:r>
      <w:r w:rsidR="005D7930" w:rsidRPr="000E7717">
        <w:rPr>
          <w:rFonts w:ascii="Calibri" w:hAnsi="Calibri" w:cs="Calibri"/>
          <w:sz w:val="24"/>
          <w:szCs w:val="24"/>
        </w:rPr>
        <w:t xml:space="preserve">, sedangkan Lulus Kedinasan, komponen biaya yang dikembalikan adalah : </w:t>
      </w:r>
      <w:r w:rsidR="005D7930" w:rsidRPr="000E7717">
        <w:rPr>
          <w:rFonts w:ascii="Calibri" w:hAnsi="Calibri" w:cs="Calibri"/>
          <w:b/>
          <w:bCs/>
          <w:sz w:val="24"/>
          <w:szCs w:val="24"/>
        </w:rPr>
        <w:t xml:space="preserve">UP </w:t>
      </w:r>
      <w:r w:rsidR="00043CEB" w:rsidRPr="000E7717">
        <w:rPr>
          <w:rFonts w:ascii="Calibri" w:hAnsi="Calibri" w:cs="Calibri"/>
          <w:b/>
          <w:bCs/>
          <w:sz w:val="24"/>
          <w:szCs w:val="24"/>
        </w:rPr>
        <w:t>20%, BP3 100%, dan UKT 100%</w:t>
      </w:r>
    </w:p>
    <w:p w14:paraId="00F791DE" w14:textId="77777777" w:rsidR="006A671E" w:rsidRPr="000E7717" w:rsidRDefault="006A671E" w:rsidP="006A671E">
      <w:pPr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>Wajib melampirkan bukti lulus SNBP/SNBT dan bukti registrasi dari kampus negeri tempat diterima.</w:t>
      </w:r>
    </w:p>
    <w:p w14:paraId="34A3AD38" w14:textId="77777777" w:rsidR="006A671E" w:rsidRPr="000E7717" w:rsidRDefault="006A671E" w:rsidP="006A671E">
      <w:pPr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 xml:space="preserve">Pengajuan pengembalian dana maksimal </w:t>
      </w:r>
      <w:r w:rsidRPr="000E7717">
        <w:rPr>
          <w:rFonts w:ascii="Calibri" w:hAnsi="Calibri" w:cs="Calibri"/>
          <w:b/>
          <w:bCs/>
          <w:sz w:val="24"/>
          <w:szCs w:val="24"/>
        </w:rPr>
        <w:t>10 (sepuluh) hari setelah tanggal pengumuman SNBP/SNBT atau tanggal Pengumuman Kedinasan.</w:t>
      </w:r>
    </w:p>
    <w:p w14:paraId="06390056" w14:textId="77777777" w:rsidR="006A671E" w:rsidRPr="000E7717" w:rsidRDefault="006A671E" w:rsidP="006A671E">
      <w:pPr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 xml:space="preserve">Apabila melewati batas waktu tersebut, maka </w:t>
      </w:r>
      <w:r w:rsidRPr="000E7717">
        <w:rPr>
          <w:rFonts w:ascii="Calibri" w:hAnsi="Calibri" w:cs="Calibri"/>
          <w:b/>
          <w:bCs/>
          <w:sz w:val="24"/>
          <w:szCs w:val="24"/>
        </w:rPr>
        <w:t>pengajuan pengembalian dana tidak dapat diproses.</w:t>
      </w:r>
    </w:p>
    <w:p w14:paraId="41486E94" w14:textId="40E36455" w:rsidR="00447BA4" w:rsidRPr="000E7717" w:rsidRDefault="006A671E" w:rsidP="004F0767">
      <w:pPr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 xml:space="preserve">Pengembalian dana akan dilakukan pada </w:t>
      </w:r>
      <w:r w:rsidRPr="000E7717">
        <w:rPr>
          <w:rFonts w:ascii="Calibri" w:hAnsi="Calibri" w:cs="Calibri"/>
          <w:b/>
          <w:bCs/>
          <w:sz w:val="24"/>
          <w:szCs w:val="24"/>
        </w:rPr>
        <w:t>akhir</w:t>
      </w:r>
      <w:r w:rsidRPr="000E7717">
        <w:rPr>
          <w:rFonts w:ascii="Calibri" w:hAnsi="Calibri" w:cs="Calibri"/>
          <w:sz w:val="24"/>
          <w:szCs w:val="24"/>
        </w:rPr>
        <w:t xml:space="preserve"> </w:t>
      </w:r>
      <w:r w:rsidRPr="000E7717">
        <w:rPr>
          <w:rFonts w:ascii="Calibri" w:hAnsi="Calibri" w:cs="Calibri"/>
          <w:b/>
          <w:bCs/>
          <w:sz w:val="24"/>
          <w:szCs w:val="24"/>
        </w:rPr>
        <w:t>bulan September 202</w:t>
      </w:r>
      <w:r w:rsidR="00926462">
        <w:rPr>
          <w:rFonts w:ascii="Calibri" w:hAnsi="Calibri" w:cs="Calibri"/>
          <w:b/>
          <w:bCs/>
          <w:sz w:val="24"/>
          <w:szCs w:val="24"/>
        </w:rPr>
        <w:t>6</w:t>
      </w:r>
      <w:r w:rsidRPr="000E7717">
        <w:rPr>
          <w:rFonts w:ascii="Calibri" w:hAnsi="Calibri" w:cs="Calibri"/>
          <w:sz w:val="24"/>
          <w:szCs w:val="24"/>
        </w:rPr>
        <w:t xml:space="preserve"> oleh Bagian Keuangan ITPLN melalui transfer bank.</w:t>
      </w:r>
    </w:p>
    <w:p w14:paraId="027BDECF" w14:textId="77777777" w:rsidR="00972260" w:rsidRPr="000E7717" w:rsidRDefault="00B41946" w:rsidP="00972260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b/>
          <w:bCs/>
          <w:sz w:val="24"/>
          <w:szCs w:val="24"/>
        </w:rPr>
        <w:t>Ketentuan Pindah Jurusan</w:t>
      </w:r>
    </w:p>
    <w:p w14:paraId="4654D531" w14:textId="48A53FEE" w:rsidR="00B41946" w:rsidRPr="000E7717" w:rsidRDefault="00B41946" w:rsidP="00552E5B">
      <w:pPr>
        <w:ind w:left="720"/>
        <w:jc w:val="both"/>
        <w:rPr>
          <w:rFonts w:ascii="Calibri" w:hAnsi="Calibri" w:cs="Calibri"/>
          <w:b/>
          <w:bCs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 xml:space="preserve">Kami memahami bahwa setelah dinyatakan </w:t>
      </w:r>
      <w:r w:rsidRPr="000E7717">
        <w:rPr>
          <w:rFonts w:ascii="Calibri" w:hAnsi="Calibri" w:cs="Calibri"/>
          <w:b/>
          <w:bCs/>
          <w:sz w:val="24"/>
          <w:szCs w:val="24"/>
        </w:rPr>
        <w:t>lulus seleksi</w:t>
      </w:r>
      <w:r w:rsidRPr="000E7717">
        <w:rPr>
          <w:rFonts w:ascii="Calibri" w:hAnsi="Calibri" w:cs="Calibri"/>
          <w:sz w:val="24"/>
          <w:szCs w:val="24"/>
        </w:rPr>
        <w:t xml:space="preserve">, calon mahasiswa </w:t>
      </w:r>
      <w:r w:rsidRPr="000E7717">
        <w:rPr>
          <w:rFonts w:ascii="Calibri" w:hAnsi="Calibri" w:cs="Calibri"/>
          <w:b/>
          <w:bCs/>
          <w:sz w:val="24"/>
          <w:szCs w:val="24"/>
        </w:rPr>
        <w:t>tidak diperkenankan</w:t>
      </w:r>
      <w:r w:rsidR="00552E5B" w:rsidRPr="000E7717">
        <w:rPr>
          <w:rFonts w:ascii="Calibri" w:hAnsi="Calibri" w:cs="Calibri"/>
          <w:b/>
          <w:bCs/>
          <w:sz w:val="24"/>
          <w:szCs w:val="24"/>
        </w:rPr>
        <w:t xml:space="preserve"> melakukan</w:t>
      </w:r>
      <w:r w:rsidRPr="000E7717">
        <w:rPr>
          <w:rFonts w:ascii="Calibri" w:hAnsi="Calibri" w:cs="Calibri"/>
          <w:b/>
          <w:bCs/>
          <w:sz w:val="24"/>
          <w:szCs w:val="24"/>
        </w:rPr>
        <w:t xml:space="preserve"> pindah jurusan.</w:t>
      </w:r>
      <w:r w:rsidR="00552E5B" w:rsidRPr="000E7717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E7717">
        <w:rPr>
          <w:rFonts w:ascii="Calibri" w:hAnsi="Calibri" w:cs="Calibri"/>
          <w:sz w:val="24"/>
          <w:szCs w:val="24"/>
        </w:rPr>
        <w:t xml:space="preserve">Apabila tetap ingin pindah jurusan, kami bersedia </w:t>
      </w:r>
      <w:r w:rsidRPr="000E7717">
        <w:rPr>
          <w:rFonts w:ascii="Calibri" w:hAnsi="Calibri" w:cs="Calibri"/>
          <w:b/>
          <w:bCs/>
          <w:sz w:val="24"/>
          <w:szCs w:val="24"/>
        </w:rPr>
        <w:t>membayar biaya pindah jurusan</w:t>
      </w:r>
      <w:r w:rsidRPr="000E7717">
        <w:rPr>
          <w:rFonts w:ascii="Calibri" w:hAnsi="Calibri" w:cs="Calibri"/>
          <w:sz w:val="24"/>
          <w:szCs w:val="24"/>
        </w:rPr>
        <w:t xml:space="preserve"> sesuai </w:t>
      </w:r>
      <w:r w:rsidR="0079242A" w:rsidRPr="000E7717">
        <w:rPr>
          <w:rFonts w:ascii="Calibri" w:hAnsi="Calibri" w:cs="Calibri"/>
          <w:sz w:val="24"/>
          <w:szCs w:val="24"/>
        </w:rPr>
        <w:t xml:space="preserve">dengan </w:t>
      </w:r>
      <w:r w:rsidRPr="000E7717">
        <w:rPr>
          <w:rFonts w:ascii="Calibri" w:hAnsi="Calibri" w:cs="Calibri"/>
          <w:sz w:val="24"/>
          <w:szCs w:val="24"/>
        </w:rPr>
        <w:t>ketentuan yang ditetapkan oleh ITPLN.</w:t>
      </w:r>
    </w:p>
    <w:p w14:paraId="3507F778" w14:textId="2AE84328" w:rsidR="004F0767" w:rsidRPr="000E7717" w:rsidRDefault="00794352" w:rsidP="00C80188">
      <w:pPr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b/>
          <w:bCs/>
          <w:sz w:val="24"/>
          <w:szCs w:val="24"/>
        </w:rPr>
        <w:t>Ketentuan Buta Warna</w:t>
      </w:r>
    </w:p>
    <w:p w14:paraId="4EF54A89" w14:textId="77777777" w:rsidR="00C363B2" w:rsidRDefault="00794352" w:rsidP="00447BA4">
      <w:pPr>
        <w:spacing w:after="0"/>
        <w:ind w:left="720"/>
        <w:jc w:val="both"/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 xml:space="preserve">Kami memahami bahwa untuk program studi </w:t>
      </w:r>
      <w:r w:rsidRPr="000E7717">
        <w:rPr>
          <w:rFonts w:ascii="Calibri" w:hAnsi="Calibri" w:cs="Calibri"/>
          <w:b/>
          <w:bCs/>
          <w:sz w:val="24"/>
          <w:szCs w:val="24"/>
        </w:rPr>
        <w:t>Teknik Elektro, Teknik Tenaga Listrik, Teknik Sistem Energi, Teknik Mesin, Teknik Sipil, dan Teknik Lingkungan</w:t>
      </w:r>
      <w:r w:rsidRPr="000E7717">
        <w:rPr>
          <w:rFonts w:ascii="Calibri" w:hAnsi="Calibri" w:cs="Calibri"/>
          <w:sz w:val="24"/>
          <w:szCs w:val="24"/>
        </w:rPr>
        <w:t>, calon mahasiswa</w:t>
      </w:r>
      <w:r w:rsidR="00C80188" w:rsidRPr="000E7717">
        <w:rPr>
          <w:rFonts w:ascii="Calibri" w:hAnsi="Calibri" w:cs="Calibri"/>
          <w:sz w:val="24"/>
          <w:szCs w:val="24"/>
        </w:rPr>
        <w:t>/i</w:t>
      </w:r>
      <w:r w:rsidRPr="000E7717">
        <w:rPr>
          <w:rFonts w:ascii="Calibri" w:hAnsi="Calibri" w:cs="Calibri"/>
          <w:sz w:val="24"/>
          <w:szCs w:val="24"/>
        </w:rPr>
        <w:t xml:space="preserve"> </w:t>
      </w:r>
      <w:r w:rsidRPr="000E7717">
        <w:rPr>
          <w:rFonts w:ascii="Calibri" w:hAnsi="Calibri" w:cs="Calibri"/>
          <w:b/>
          <w:bCs/>
          <w:sz w:val="24"/>
          <w:szCs w:val="24"/>
        </w:rPr>
        <w:t xml:space="preserve">tidak diperkenankan memiliki buta warna. </w:t>
      </w:r>
      <w:r w:rsidRPr="000E7717">
        <w:rPr>
          <w:rFonts w:ascii="Calibri" w:hAnsi="Calibri" w:cs="Calibri"/>
          <w:sz w:val="24"/>
          <w:szCs w:val="24"/>
        </w:rPr>
        <w:t>Apabila di kemudian hari diketahui calo</w:t>
      </w:r>
      <w:r w:rsidR="00447BA4" w:rsidRPr="000E7717">
        <w:rPr>
          <w:rFonts w:ascii="Calibri" w:hAnsi="Calibri" w:cs="Calibri"/>
          <w:sz w:val="24"/>
          <w:szCs w:val="24"/>
        </w:rPr>
        <w:t>n mahasiswa</w:t>
      </w:r>
      <w:r w:rsidR="00C80188" w:rsidRPr="000E7717">
        <w:rPr>
          <w:rFonts w:ascii="Calibri" w:hAnsi="Calibri" w:cs="Calibri"/>
          <w:sz w:val="24"/>
          <w:szCs w:val="24"/>
        </w:rPr>
        <w:t>/i</w:t>
      </w:r>
      <w:r w:rsidR="00447BA4" w:rsidRPr="000E7717">
        <w:rPr>
          <w:rFonts w:ascii="Calibri" w:hAnsi="Calibri" w:cs="Calibri"/>
          <w:sz w:val="24"/>
          <w:szCs w:val="24"/>
        </w:rPr>
        <w:t xml:space="preserve"> mengalami buta warna, maka </w:t>
      </w:r>
      <w:r w:rsidR="00447BA4" w:rsidRPr="000E7717">
        <w:rPr>
          <w:rFonts w:ascii="Calibri" w:hAnsi="Calibri" w:cs="Calibri"/>
          <w:b/>
          <w:bCs/>
          <w:sz w:val="24"/>
          <w:szCs w:val="24"/>
        </w:rPr>
        <w:t>bersedia pindah ke program studi lain yang tidak mensyaratkan bebas buta warna</w:t>
      </w:r>
      <w:r w:rsidR="00447BA4" w:rsidRPr="000E7717">
        <w:rPr>
          <w:rFonts w:ascii="Calibri" w:hAnsi="Calibri" w:cs="Calibri"/>
          <w:sz w:val="24"/>
          <w:szCs w:val="24"/>
        </w:rPr>
        <w:t xml:space="preserve">, dan tidak menuntut </w:t>
      </w:r>
      <w:r w:rsidR="00447BA4" w:rsidRPr="000E7717">
        <w:rPr>
          <w:rFonts w:ascii="Calibri" w:hAnsi="Calibri" w:cs="Calibri"/>
          <w:sz w:val="24"/>
          <w:szCs w:val="24"/>
        </w:rPr>
        <w:lastRenderedPageBreak/>
        <w:t>pengembalian dana pendaftaran atau biaya kuliah yang telah dibayarkan apabila tidak bersedia pindah jurusan/mengundurkan diri.</w:t>
      </w:r>
    </w:p>
    <w:p w14:paraId="3961ACA2" w14:textId="77777777" w:rsidR="00C363B2" w:rsidRDefault="00C363B2" w:rsidP="00447BA4">
      <w:pPr>
        <w:spacing w:after="0"/>
        <w:ind w:left="720"/>
        <w:jc w:val="both"/>
        <w:rPr>
          <w:rFonts w:ascii="Calibri" w:hAnsi="Calibri" w:cs="Calibri"/>
          <w:sz w:val="24"/>
          <w:szCs w:val="24"/>
        </w:rPr>
      </w:pPr>
    </w:p>
    <w:p w14:paraId="34BA4BFA" w14:textId="308A9DE3" w:rsidR="00447BA4" w:rsidRPr="000E7717" w:rsidRDefault="00C363B2" w:rsidP="00447BA4">
      <w:pPr>
        <w:spacing w:after="0"/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="00447BA4" w:rsidRPr="000E7717">
        <w:rPr>
          <w:rFonts w:ascii="Calibri" w:hAnsi="Calibri" w:cs="Calibri"/>
          <w:sz w:val="24"/>
          <w:szCs w:val="24"/>
        </w:rPr>
        <w:t>pabila tetap ingin meneruskan di prodi yang sama, maka wajib membuat surat pernyataan</w:t>
      </w:r>
      <w:r w:rsidR="00CA6F67">
        <w:rPr>
          <w:rFonts w:ascii="Calibri" w:hAnsi="Calibri" w:cs="Calibri"/>
          <w:sz w:val="24"/>
          <w:szCs w:val="24"/>
        </w:rPr>
        <w:t xml:space="preserve"> tersendiri</w:t>
      </w:r>
      <w:r>
        <w:rPr>
          <w:rFonts w:ascii="Calibri" w:hAnsi="Calibri" w:cs="Calibri"/>
          <w:sz w:val="24"/>
          <w:szCs w:val="24"/>
        </w:rPr>
        <w:t xml:space="preserve"> yang ditanda tangani oleh orang tua/wali diatas materai 10.000</w:t>
      </w:r>
      <w:r w:rsidR="00447BA4" w:rsidRPr="000E7717">
        <w:rPr>
          <w:rFonts w:ascii="Calibri" w:hAnsi="Calibri" w:cs="Calibri"/>
          <w:sz w:val="24"/>
          <w:szCs w:val="24"/>
        </w:rPr>
        <w:t xml:space="preserve"> bahwa segala resiko yang akan terjadi menjadi tanggung jawab pribadi dan bukan tanggung jawab ITPLN. </w:t>
      </w:r>
    </w:p>
    <w:p w14:paraId="0595612C" w14:textId="77777777" w:rsidR="00794352" w:rsidRDefault="00794352" w:rsidP="00794352">
      <w:pPr>
        <w:spacing w:after="0"/>
        <w:ind w:left="72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F54BC86" w14:textId="77777777" w:rsidR="00F734BD" w:rsidRDefault="00F734BD" w:rsidP="00794352">
      <w:pPr>
        <w:spacing w:after="0"/>
        <w:ind w:left="72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AB84FC7" w14:textId="77777777" w:rsidR="00F734BD" w:rsidRPr="000E7717" w:rsidRDefault="00F734BD" w:rsidP="00794352">
      <w:pPr>
        <w:spacing w:after="0"/>
        <w:ind w:left="72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2D8883E" w14:textId="4EBD83F7" w:rsidR="00A74C33" w:rsidRPr="000E7717" w:rsidRDefault="00B41946" w:rsidP="00B41946">
      <w:pPr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>Demikian surat pernyataan ini kami buat dengan sesungguhnya, untuk dipergunakan sebagaimana mestinya.</w:t>
      </w:r>
    </w:p>
    <w:p w14:paraId="7988DF60" w14:textId="6F82B664" w:rsidR="00455574" w:rsidRPr="000E7717" w:rsidRDefault="00B41946" w:rsidP="00B41946">
      <w:pPr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>Jakarta, ............</w:t>
      </w:r>
      <w:r w:rsidR="00794352" w:rsidRPr="000E7717">
        <w:rPr>
          <w:rFonts w:ascii="Calibri" w:hAnsi="Calibri" w:cs="Calibri"/>
          <w:sz w:val="24"/>
          <w:szCs w:val="24"/>
        </w:rPr>
        <w:t>.....……..</w:t>
      </w:r>
      <w:r w:rsidRPr="000E7717">
        <w:rPr>
          <w:rFonts w:ascii="Calibri" w:hAnsi="Calibri" w:cs="Calibri"/>
          <w:sz w:val="24"/>
          <w:szCs w:val="24"/>
        </w:rPr>
        <w:t>202</w:t>
      </w:r>
      <w:r w:rsidR="00926462">
        <w:rPr>
          <w:rFonts w:ascii="Calibri" w:hAnsi="Calibri" w:cs="Calibri"/>
          <w:sz w:val="24"/>
          <w:szCs w:val="24"/>
        </w:rPr>
        <w:t>6</w:t>
      </w:r>
      <w:r w:rsidRPr="000E7717">
        <w:rPr>
          <w:rFonts w:ascii="Calibri" w:hAnsi="Calibri" w:cs="Calibri"/>
          <w:sz w:val="24"/>
          <w:szCs w:val="24"/>
        </w:rPr>
        <w:br/>
      </w:r>
    </w:p>
    <w:p w14:paraId="5DDD69E0" w14:textId="27B1FE9D" w:rsidR="00455574" w:rsidRDefault="00794352" w:rsidP="00B41946">
      <w:pPr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 xml:space="preserve">     </w:t>
      </w:r>
      <w:r w:rsidR="00455574" w:rsidRPr="000E7717">
        <w:rPr>
          <w:rFonts w:ascii="Calibri" w:hAnsi="Calibri" w:cs="Calibri"/>
          <w:sz w:val="24"/>
          <w:szCs w:val="24"/>
        </w:rPr>
        <w:t xml:space="preserve">    </w:t>
      </w:r>
      <w:r w:rsidRPr="000E7717">
        <w:rPr>
          <w:rFonts w:ascii="Calibri" w:hAnsi="Calibri" w:cs="Calibri"/>
          <w:sz w:val="24"/>
          <w:szCs w:val="24"/>
        </w:rPr>
        <w:t xml:space="preserve">   </w:t>
      </w:r>
      <w:r w:rsidR="00B41946" w:rsidRPr="00292071">
        <w:rPr>
          <w:rFonts w:ascii="Calibri" w:hAnsi="Calibri" w:cs="Calibri"/>
          <w:sz w:val="16"/>
          <w:szCs w:val="16"/>
        </w:rPr>
        <w:t>Materai Rp10.0</w:t>
      </w:r>
      <w:r w:rsidR="007B20FD" w:rsidRPr="00292071">
        <w:rPr>
          <w:rFonts w:ascii="Calibri" w:hAnsi="Calibri" w:cs="Calibri"/>
          <w:sz w:val="16"/>
          <w:szCs w:val="16"/>
        </w:rPr>
        <w:t>00</w:t>
      </w:r>
    </w:p>
    <w:p w14:paraId="770BCDEE" w14:textId="77777777" w:rsidR="00292071" w:rsidRPr="000E7717" w:rsidRDefault="00292071" w:rsidP="00B41946">
      <w:pPr>
        <w:rPr>
          <w:rFonts w:ascii="Calibri" w:hAnsi="Calibri" w:cs="Calibri"/>
          <w:sz w:val="24"/>
          <w:szCs w:val="24"/>
        </w:rPr>
      </w:pPr>
    </w:p>
    <w:p w14:paraId="12EAB34E" w14:textId="32DC8F1A" w:rsidR="00B41946" w:rsidRPr="000E7717" w:rsidRDefault="00A74C33" w:rsidP="00B41946">
      <w:pPr>
        <w:rPr>
          <w:rFonts w:ascii="Calibri" w:hAnsi="Calibri" w:cs="Calibri"/>
          <w:sz w:val="24"/>
          <w:szCs w:val="24"/>
        </w:rPr>
      </w:pPr>
      <w:r w:rsidRPr="000E7717">
        <w:rPr>
          <w:rFonts w:ascii="Calibri" w:hAnsi="Calibri" w:cs="Calibri"/>
          <w:sz w:val="24"/>
          <w:szCs w:val="24"/>
        </w:rPr>
        <w:t>……………………………………….</w:t>
      </w:r>
      <w:r w:rsidR="00794352" w:rsidRPr="000E7717">
        <w:rPr>
          <w:rFonts w:ascii="Calibri" w:hAnsi="Calibri" w:cs="Calibri"/>
          <w:sz w:val="24"/>
          <w:szCs w:val="24"/>
        </w:rPr>
        <w:t>.</w:t>
      </w:r>
      <w:r w:rsidR="00B41946" w:rsidRPr="000E7717">
        <w:rPr>
          <w:rFonts w:ascii="Calibri" w:hAnsi="Calibri" w:cs="Calibri"/>
          <w:sz w:val="24"/>
          <w:szCs w:val="24"/>
        </w:rPr>
        <w:t xml:space="preserve"> </w:t>
      </w:r>
      <w:r w:rsidRPr="000E7717">
        <w:rPr>
          <w:rFonts w:ascii="Calibri" w:hAnsi="Calibri" w:cs="Calibri"/>
          <w:sz w:val="24"/>
          <w:szCs w:val="24"/>
        </w:rPr>
        <w:tab/>
      </w:r>
      <w:r w:rsidRPr="000E7717">
        <w:rPr>
          <w:rFonts w:ascii="Calibri" w:hAnsi="Calibri" w:cs="Calibri"/>
          <w:sz w:val="24"/>
          <w:szCs w:val="24"/>
        </w:rPr>
        <w:tab/>
        <w:t>………………………………………</w:t>
      </w:r>
      <w:r w:rsidR="00B41946" w:rsidRPr="000E7717">
        <w:rPr>
          <w:rFonts w:ascii="Calibri" w:hAnsi="Calibri" w:cs="Calibri"/>
          <w:sz w:val="24"/>
          <w:szCs w:val="24"/>
        </w:rPr>
        <w:br/>
      </w:r>
      <w:r w:rsidRPr="000E7717">
        <w:rPr>
          <w:rFonts w:ascii="Calibri" w:hAnsi="Calibri" w:cs="Calibri"/>
          <w:sz w:val="24"/>
          <w:szCs w:val="24"/>
        </w:rPr>
        <w:t xml:space="preserve">       </w:t>
      </w:r>
      <w:r w:rsidR="00B41946" w:rsidRPr="000E7717">
        <w:rPr>
          <w:rFonts w:ascii="Calibri" w:hAnsi="Calibri" w:cs="Calibri"/>
          <w:sz w:val="24"/>
          <w:szCs w:val="24"/>
        </w:rPr>
        <w:t>(</w:t>
      </w:r>
      <w:r w:rsidRPr="000E7717">
        <w:rPr>
          <w:rFonts w:ascii="Calibri" w:hAnsi="Calibri" w:cs="Calibri"/>
          <w:sz w:val="24"/>
          <w:szCs w:val="24"/>
        </w:rPr>
        <w:t xml:space="preserve"> nama jelas ortu </w:t>
      </w:r>
      <w:r w:rsidR="00B41946" w:rsidRPr="000E7717">
        <w:rPr>
          <w:rFonts w:ascii="Calibri" w:hAnsi="Calibri" w:cs="Calibri"/>
          <w:sz w:val="24"/>
          <w:szCs w:val="24"/>
        </w:rPr>
        <w:t>)</w:t>
      </w:r>
      <w:r w:rsidRPr="000E7717">
        <w:rPr>
          <w:rFonts w:ascii="Calibri" w:hAnsi="Calibri" w:cs="Calibri"/>
          <w:sz w:val="24"/>
          <w:szCs w:val="24"/>
        </w:rPr>
        <w:tab/>
      </w:r>
      <w:r w:rsidRPr="000E7717">
        <w:rPr>
          <w:rFonts w:ascii="Calibri" w:hAnsi="Calibri" w:cs="Calibri"/>
          <w:sz w:val="24"/>
          <w:szCs w:val="24"/>
        </w:rPr>
        <w:tab/>
      </w:r>
      <w:r w:rsidRPr="000E7717">
        <w:rPr>
          <w:rFonts w:ascii="Calibri" w:hAnsi="Calibri" w:cs="Calibri"/>
          <w:sz w:val="24"/>
          <w:szCs w:val="24"/>
        </w:rPr>
        <w:tab/>
        <w:t xml:space="preserve">  </w:t>
      </w:r>
      <w:r w:rsidR="00B41946" w:rsidRPr="000E7717">
        <w:rPr>
          <w:rFonts w:ascii="Calibri" w:hAnsi="Calibri" w:cs="Calibri"/>
          <w:sz w:val="24"/>
          <w:szCs w:val="24"/>
        </w:rPr>
        <w:t xml:space="preserve"> (</w:t>
      </w:r>
      <w:r w:rsidRPr="000E7717">
        <w:rPr>
          <w:rFonts w:ascii="Calibri" w:hAnsi="Calibri" w:cs="Calibri"/>
          <w:sz w:val="24"/>
          <w:szCs w:val="24"/>
        </w:rPr>
        <w:t xml:space="preserve"> nama jelas camaba </w:t>
      </w:r>
      <w:r w:rsidR="00B41946" w:rsidRPr="000E7717">
        <w:rPr>
          <w:rFonts w:ascii="Calibri" w:hAnsi="Calibri" w:cs="Calibri"/>
          <w:sz w:val="24"/>
          <w:szCs w:val="24"/>
        </w:rPr>
        <w:t>)</w:t>
      </w:r>
    </w:p>
    <w:p w14:paraId="421B7D39" w14:textId="77777777" w:rsidR="00B41946" w:rsidRPr="00B41946" w:rsidRDefault="00000000" w:rsidP="00B41946">
      <w:r>
        <w:pict w14:anchorId="75393469">
          <v:rect id="_x0000_i1025" style="width:0;height:1.5pt" o:hralign="center" o:hrstd="t" o:hr="t" fillcolor="#a0a0a0" stroked="f"/>
        </w:pict>
      </w:r>
    </w:p>
    <w:sectPr w:rsidR="00B41946" w:rsidRPr="00B419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435E0"/>
    <w:multiLevelType w:val="multilevel"/>
    <w:tmpl w:val="7D34C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1593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946"/>
    <w:rsid w:val="00043CEB"/>
    <w:rsid w:val="000D39DE"/>
    <w:rsid w:val="000E7717"/>
    <w:rsid w:val="00115CC3"/>
    <w:rsid w:val="0013099A"/>
    <w:rsid w:val="001572A6"/>
    <w:rsid w:val="0015755A"/>
    <w:rsid w:val="00292071"/>
    <w:rsid w:val="002D7C88"/>
    <w:rsid w:val="00447BA4"/>
    <w:rsid w:val="00455574"/>
    <w:rsid w:val="004F0767"/>
    <w:rsid w:val="00552E5B"/>
    <w:rsid w:val="00561BAD"/>
    <w:rsid w:val="0056456F"/>
    <w:rsid w:val="00567D37"/>
    <w:rsid w:val="005D7930"/>
    <w:rsid w:val="00646F67"/>
    <w:rsid w:val="006A671E"/>
    <w:rsid w:val="0079242A"/>
    <w:rsid w:val="00794352"/>
    <w:rsid w:val="007B20FD"/>
    <w:rsid w:val="007D3004"/>
    <w:rsid w:val="008825ED"/>
    <w:rsid w:val="008E2FC9"/>
    <w:rsid w:val="00926462"/>
    <w:rsid w:val="00957C49"/>
    <w:rsid w:val="00972260"/>
    <w:rsid w:val="00A74C33"/>
    <w:rsid w:val="00B02063"/>
    <w:rsid w:val="00B41197"/>
    <w:rsid w:val="00B41946"/>
    <w:rsid w:val="00B55834"/>
    <w:rsid w:val="00B63DE4"/>
    <w:rsid w:val="00B854D3"/>
    <w:rsid w:val="00C363B2"/>
    <w:rsid w:val="00C80188"/>
    <w:rsid w:val="00CA6F67"/>
    <w:rsid w:val="00D14839"/>
    <w:rsid w:val="00D245C3"/>
    <w:rsid w:val="00D82B43"/>
    <w:rsid w:val="00DF3531"/>
    <w:rsid w:val="00E012BE"/>
    <w:rsid w:val="00E72B9C"/>
    <w:rsid w:val="00ED6EE9"/>
    <w:rsid w:val="00ED6F34"/>
    <w:rsid w:val="00F7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DDF36"/>
  <w15:chartTrackingRefBased/>
  <w15:docId w15:val="{88861267-A7C4-4F8A-B3EF-0078B436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1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9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9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9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9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9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9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9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9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9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9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9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9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9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9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9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9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9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9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9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9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9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9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0FF7C-650E-4434-89B8-C1FFF7390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Meilani Rachmawati</dc:creator>
  <cp:keywords/>
  <dc:description/>
  <cp:lastModifiedBy>FAJAR AMMAR MAULANA</cp:lastModifiedBy>
  <cp:revision>34</cp:revision>
  <cp:lastPrinted>2025-10-15T09:46:00Z</cp:lastPrinted>
  <dcterms:created xsi:type="dcterms:W3CDTF">2025-10-15T08:31:00Z</dcterms:created>
  <dcterms:modified xsi:type="dcterms:W3CDTF">2026-06-21T06:06:00Z</dcterms:modified>
</cp:coreProperties>
</file>